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4ADC" w14:textId="7EA826AA" w:rsidR="007A3DC6" w:rsidRDefault="007A3DC6" w:rsidP="001A009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2F7058">
        <w:rPr>
          <w:noProof/>
        </w:rPr>
        <w:drawing>
          <wp:anchor distT="0" distB="0" distL="114300" distR="114300" simplePos="0" relativeHeight="251659264" behindDoc="1" locked="0" layoutInCell="1" allowOverlap="1" wp14:anchorId="13E04544" wp14:editId="64AD9F90">
            <wp:simplePos x="0" y="0"/>
            <wp:positionH relativeFrom="margin">
              <wp:posOffset>-38100</wp:posOffset>
            </wp:positionH>
            <wp:positionV relativeFrom="paragraph">
              <wp:posOffset>-542925</wp:posOffset>
            </wp:positionV>
            <wp:extent cx="1505585" cy="149034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D678D" w14:textId="77777777" w:rsidR="007A3DC6" w:rsidRDefault="007A3DC6" w:rsidP="001A009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10493606" w14:textId="77777777" w:rsidR="007A3DC6" w:rsidRDefault="007A3DC6" w:rsidP="001A009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72E1C5B1" w14:textId="77777777" w:rsidR="007A3DC6" w:rsidRDefault="007A3DC6" w:rsidP="001A009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3411763B" w14:textId="77777777" w:rsidR="007A3DC6" w:rsidRDefault="007A3DC6" w:rsidP="001A009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6F90C6C3" w14:textId="77777777" w:rsidR="007A3DC6" w:rsidRPr="00950E1E" w:rsidRDefault="007A3DC6" w:rsidP="007A3DC6">
      <w:pPr>
        <w:rPr>
          <w:rFonts w:ascii="Georgia" w:hAnsi="Georgia" w:cs="Arial"/>
          <w:sz w:val="14"/>
          <w:szCs w:val="14"/>
        </w:rPr>
      </w:pPr>
      <w:proofErr w:type="spellStart"/>
      <w:r w:rsidRPr="00950E1E">
        <w:rPr>
          <w:rFonts w:ascii="Georgia" w:hAnsi="Georgia" w:cs="Arial"/>
          <w:sz w:val="14"/>
          <w:szCs w:val="14"/>
        </w:rPr>
        <w:t>Wülfersberg</w:t>
      </w:r>
      <w:proofErr w:type="spellEnd"/>
      <w:r w:rsidRPr="00950E1E">
        <w:rPr>
          <w:rFonts w:ascii="Georgia" w:hAnsi="Georgia" w:cs="Arial"/>
          <w:sz w:val="14"/>
          <w:szCs w:val="14"/>
        </w:rPr>
        <w:t xml:space="preserve"> Grundschule, Frans-Hals-Str.6, 56566 Neuwied</w:t>
      </w:r>
    </w:p>
    <w:p w14:paraId="787174DA" w14:textId="77777777" w:rsidR="007A3DC6" w:rsidRDefault="007A3DC6" w:rsidP="001A009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1F4C4A92" w14:textId="77777777" w:rsidR="007A3DC6" w:rsidRDefault="007A3DC6" w:rsidP="001A009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33DD1B60" w14:textId="77777777" w:rsidR="007A3DC6" w:rsidRDefault="007A3DC6" w:rsidP="001A009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1ED06444" w14:textId="4CD57457" w:rsidR="001A0099" w:rsidRPr="00E24B75" w:rsidRDefault="001A0099" w:rsidP="001A00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4B75">
        <w:rPr>
          <w:rFonts w:ascii="Times New Roman" w:hAnsi="Times New Roman" w:cs="Times New Roman"/>
          <w:b/>
          <w:sz w:val="28"/>
          <w:szCs w:val="28"/>
        </w:rPr>
        <w:t>Wiederzulassung Gemeinschaftseinrichtung</w:t>
      </w:r>
      <w:r w:rsidRPr="00E24B75">
        <w:rPr>
          <w:rFonts w:ascii="Times New Roman" w:hAnsi="Times New Roman" w:cs="Times New Roman"/>
          <w:sz w:val="28"/>
          <w:szCs w:val="28"/>
        </w:rPr>
        <w:t>:</w:t>
      </w:r>
    </w:p>
    <w:p w14:paraId="3BA34571" w14:textId="53528762" w:rsidR="001A0099" w:rsidRPr="00E24B75" w:rsidRDefault="001A0099" w:rsidP="001A00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4B75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der Regel kann Ihr Kind</w:t>
      </w:r>
      <w:r w:rsidR="00677451">
        <w:rPr>
          <w:rFonts w:ascii="Times New Roman" w:hAnsi="Times New Roman" w:cs="Times New Roman"/>
          <w:sz w:val="28"/>
          <w:szCs w:val="28"/>
        </w:rPr>
        <w:t xml:space="preserve"> </w:t>
      </w:r>
      <w:r w:rsidRPr="00E24B75">
        <w:rPr>
          <w:rFonts w:ascii="Times New Roman" w:hAnsi="Times New Roman" w:cs="Times New Roman"/>
          <w:sz w:val="28"/>
          <w:szCs w:val="28"/>
        </w:rPr>
        <w:t xml:space="preserve">die Einrichtung wieder besuchen, wenn Sie die Erstbehandlung wie </w:t>
      </w:r>
      <w:r w:rsidR="00677451">
        <w:rPr>
          <w:rFonts w:ascii="Times New Roman" w:hAnsi="Times New Roman" w:cs="Times New Roman"/>
          <w:sz w:val="28"/>
          <w:szCs w:val="28"/>
        </w:rPr>
        <w:t xml:space="preserve">in der Broschüre </w:t>
      </w:r>
      <w:r w:rsidRPr="00E24B75">
        <w:rPr>
          <w:rFonts w:ascii="Times New Roman" w:hAnsi="Times New Roman" w:cs="Times New Roman"/>
          <w:sz w:val="28"/>
          <w:szCs w:val="28"/>
        </w:rPr>
        <w:t xml:space="preserve">beschrieben </w:t>
      </w:r>
      <w:r w:rsidR="007A3DC6">
        <w:rPr>
          <w:rFonts w:ascii="Times New Roman" w:hAnsi="Times New Roman" w:cs="Times New Roman"/>
          <w:sz w:val="28"/>
          <w:szCs w:val="28"/>
        </w:rPr>
        <w:t xml:space="preserve">(s. SDUI, Homepage) </w:t>
      </w:r>
      <w:r w:rsidRPr="00E24B75">
        <w:rPr>
          <w:rFonts w:ascii="Times New Roman" w:hAnsi="Times New Roman" w:cs="Times New Roman"/>
          <w:sz w:val="28"/>
          <w:szCs w:val="28"/>
        </w:rPr>
        <w:t>sachgerecht durchgeführt haben und Sie sich der Einrichtung gegenüber zur regelmäßigen Nachkontrolle und zur Zweitbehandlung verpflichten.</w:t>
      </w:r>
    </w:p>
    <w:p w14:paraId="01ABD77F" w14:textId="77777777" w:rsidR="001A0099" w:rsidRPr="00E24B75" w:rsidRDefault="001A0099" w:rsidP="001A0099">
      <w:pPr>
        <w:rPr>
          <w:rFonts w:ascii="Times New Roman" w:hAnsi="Times New Roman"/>
          <w:sz w:val="28"/>
          <w:szCs w:val="28"/>
        </w:rPr>
      </w:pPr>
    </w:p>
    <w:p w14:paraId="3876D5A4" w14:textId="7CE9A66E" w:rsidR="001A0099" w:rsidRPr="00E24B75" w:rsidRDefault="001A0099" w:rsidP="001A00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E24B75">
        <w:rPr>
          <w:rFonts w:ascii="Times New Roman" w:hAnsi="Times New Roman" w:cs="Times New Roman"/>
          <w:b/>
          <w:bCs/>
          <w:sz w:val="28"/>
          <w:szCs w:val="28"/>
        </w:rPr>
        <w:t xml:space="preserve">Bitte trennen Sie nachfolgende Erklärung ab und geben Sie diese ausgefüllt baldmöglichst in der besuchten Gemeinschaftseinrichtung ab. </w:t>
      </w:r>
    </w:p>
    <w:p w14:paraId="41EEB864" w14:textId="77777777" w:rsidR="001A0099" w:rsidRPr="00E24B75" w:rsidRDefault="001A0099" w:rsidP="001A00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4AD90" w14:textId="20209C16" w:rsidR="001A0099" w:rsidRDefault="001A0099" w:rsidP="001A0099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E10B789" w14:textId="77777777" w:rsidR="007A3DC6" w:rsidRPr="00E24B75" w:rsidRDefault="007A3DC6" w:rsidP="001A0099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FC8E032" w14:textId="77777777" w:rsidR="00C95809" w:rsidRDefault="00C95809" w:rsidP="001A00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6CDF7" w14:textId="77777777" w:rsidR="00C95809" w:rsidRDefault="00C95809" w:rsidP="001A00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37A53" w14:textId="484DB934" w:rsidR="001A0099" w:rsidRPr="00E24B75" w:rsidRDefault="001A0099" w:rsidP="001A00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4B75">
        <w:rPr>
          <w:rFonts w:ascii="Times New Roman" w:hAnsi="Times New Roman" w:cs="Times New Roman"/>
          <w:sz w:val="28"/>
          <w:szCs w:val="28"/>
        </w:rPr>
        <w:t>Erklärung der Elte</w:t>
      </w:r>
      <w:r>
        <w:rPr>
          <w:rFonts w:ascii="Times New Roman" w:hAnsi="Times New Roman" w:cs="Times New Roman"/>
          <w:sz w:val="28"/>
          <w:szCs w:val="28"/>
        </w:rPr>
        <w:t>rn/Sorgeberechtigten des Kindes</w:t>
      </w:r>
      <w:r w:rsidRPr="00E24B75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C18BCA9" w14:textId="77777777" w:rsidR="001A0099" w:rsidRPr="00E24B75" w:rsidRDefault="001A0099" w:rsidP="001A00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4B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A788F" w14:textId="77777777" w:rsidR="001A0099" w:rsidRPr="00E24B75" w:rsidRDefault="001A0099" w:rsidP="001A0099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B75">
        <w:rPr>
          <w:rFonts w:ascii="Times New Roman" w:hAnsi="Times New Roman" w:cs="Times New Roman"/>
          <w:sz w:val="28"/>
          <w:szCs w:val="28"/>
        </w:rPr>
        <w:t xml:space="preserve">Ich habe den Kopf meines Kindes untersucht und keine Läuse/Nissen gefunden. </w:t>
      </w:r>
    </w:p>
    <w:p w14:paraId="68BFE5A1" w14:textId="77777777" w:rsidR="001A0099" w:rsidRPr="00E24B75" w:rsidRDefault="001A0099" w:rsidP="001A0099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B75">
        <w:rPr>
          <w:rFonts w:ascii="Times New Roman" w:hAnsi="Times New Roman" w:cs="Times New Roman"/>
          <w:sz w:val="28"/>
          <w:szCs w:val="28"/>
        </w:rPr>
        <w:t>Ich habe den Kopf meines Kindes</w:t>
      </w:r>
      <w:r w:rsidR="00677451">
        <w:rPr>
          <w:rFonts w:ascii="Times New Roman" w:hAnsi="Times New Roman" w:cs="Times New Roman"/>
          <w:sz w:val="28"/>
          <w:szCs w:val="28"/>
        </w:rPr>
        <w:t xml:space="preserve"> </w:t>
      </w:r>
      <w:r w:rsidRPr="00E24B75">
        <w:rPr>
          <w:rFonts w:ascii="Times New Roman" w:hAnsi="Times New Roman" w:cs="Times New Roman"/>
          <w:sz w:val="28"/>
          <w:szCs w:val="28"/>
        </w:rPr>
        <w:t xml:space="preserve">untersucht, Läuse/Nissen gefunden und habe den Kopf mit einem wirksamen Mittel (Apotheke) wie vorgeschrieben behandelt. </w:t>
      </w:r>
    </w:p>
    <w:p w14:paraId="24D9500B" w14:textId="77777777" w:rsidR="001A0099" w:rsidRPr="00E24B75" w:rsidRDefault="001A0099" w:rsidP="001A0099">
      <w:pPr>
        <w:pStyle w:val="Default"/>
        <w:ind w:left="708"/>
        <w:rPr>
          <w:rFonts w:ascii="Times New Roman" w:hAnsi="Times New Roman" w:cs="Times New Roman"/>
          <w:sz w:val="28"/>
          <w:szCs w:val="28"/>
        </w:rPr>
      </w:pPr>
      <w:r w:rsidRPr="00E24B75">
        <w:rPr>
          <w:rFonts w:ascii="Times New Roman" w:hAnsi="Times New Roman" w:cs="Times New Roman"/>
          <w:sz w:val="28"/>
          <w:szCs w:val="28"/>
        </w:rPr>
        <w:t xml:space="preserve">Ich versichere, dass ich den Kopf meines Kindes täglich kontrollieren und am 8. – 10. Tag eine </w:t>
      </w:r>
      <w:r w:rsidRPr="00E24B75">
        <w:rPr>
          <w:rFonts w:ascii="Times New Roman" w:hAnsi="Times New Roman" w:cs="Times New Roman"/>
          <w:b/>
          <w:bCs/>
          <w:sz w:val="28"/>
          <w:szCs w:val="28"/>
        </w:rPr>
        <w:t xml:space="preserve">Zweitbehandlung </w:t>
      </w:r>
      <w:r w:rsidRPr="00E24B75">
        <w:rPr>
          <w:rFonts w:ascii="Times New Roman" w:hAnsi="Times New Roman" w:cs="Times New Roman"/>
          <w:sz w:val="28"/>
          <w:szCs w:val="28"/>
        </w:rPr>
        <w:t xml:space="preserve">durchführen werde. </w:t>
      </w:r>
    </w:p>
    <w:p w14:paraId="3FE087D1" w14:textId="77777777" w:rsidR="001A0099" w:rsidRPr="00E24B75" w:rsidRDefault="001A0099" w:rsidP="001A00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3C74441" w14:textId="77777777" w:rsidR="00677451" w:rsidRDefault="00677451" w:rsidP="001A00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E923799" w14:textId="77777777" w:rsidR="00677451" w:rsidRDefault="00677451" w:rsidP="001A00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A6BB516" w14:textId="77777777" w:rsidR="00677451" w:rsidRDefault="00677451" w:rsidP="001A00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10ED1ED" w14:textId="77777777" w:rsidR="001A0099" w:rsidRPr="00E24B75" w:rsidRDefault="001A0099" w:rsidP="001A00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4B7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40984F22" w14:textId="77777777" w:rsidR="001A0099" w:rsidRPr="00E24B75" w:rsidRDefault="001A0099" w:rsidP="001A00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4B75">
        <w:rPr>
          <w:rFonts w:ascii="Times New Roman" w:hAnsi="Times New Roman" w:cs="Times New Roman"/>
          <w:sz w:val="28"/>
          <w:szCs w:val="28"/>
        </w:rPr>
        <w:t xml:space="preserve">Datum Unterschrift eines Elternteils/Sorgeberechtigten </w:t>
      </w:r>
    </w:p>
    <w:p w14:paraId="2E20A39E" w14:textId="77777777" w:rsidR="001A0099" w:rsidRPr="00E24B75" w:rsidRDefault="001A0099" w:rsidP="001A00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531BD30" w14:textId="77777777" w:rsidR="00266F70" w:rsidRDefault="00266F70"/>
    <w:sectPr w:rsidR="00266F70" w:rsidSect="007A3DC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0640B"/>
    <w:multiLevelType w:val="hybridMultilevel"/>
    <w:tmpl w:val="2A52D33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99"/>
    <w:rsid w:val="001A0099"/>
    <w:rsid w:val="00266F70"/>
    <w:rsid w:val="00677451"/>
    <w:rsid w:val="007A3DC6"/>
    <w:rsid w:val="00C9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294C"/>
  <w15:chartTrackingRefBased/>
  <w15:docId w15:val="{4336DAF4-7C49-437F-8F58-F2126078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3DC6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A00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Neuwied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Krämer, Sabine</dc:creator>
  <cp:keywords/>
  <dc:description/>
  <cp:lastModifiedBy>Annett Salomon</cp:lastModifiedBy>
  <cp:revision>3</cp:revision>
  <cp:lastPrinted>2025-05-26T07:08:00Z</cp:lastPrinted>
  <dcterms:created xsi:type="dcterms:W3CDTF">2025-05-16T11:42:00Z</dcterms:created>
  <dcterms:modified xsi:type="dcterms:W3CDTF">2025-05-26T07:10:00Z</dcterms:modified>
</cp:coreProperties>
</file>